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B4F" w:rsidRPr="002B2DEE" w:rsidRDefault="00270B4F" w:rsidP="002B2DEE">
      <w:pPr>
        <w:widowControl w:val="0"/>
        <w:adjustRightInd/>
        <w:snapToGrid/>
        <w:spacing w:after="0" w:line="520" w:lineRule="exact"/>
        <w:jc w:val="center"/>
        <w:textAlignment w:val="baseline"/>
        <w:rPr>
          <w:rFonts w:ascii="仿宋" w:eastAsia="仿宋" w:hAnsi="仿宋" w:cs="仿宋"/>
          <w:b/>
          <w:color w:val="000000"/>
          <w:sz w:val="36"/>
          <w:szCs w:val="36"/>
          <w:u w:color="000000"/>
        </w:rPr>
      </w:pPr>
      <w:r w:rsidRPr="002B2DEE">
        <w:rPr>
          <w:rFonts w:ascii="仿宋" w:eastAsia="仿宋" w:hAnsi="仿宋" w:cs="仿宋" w:hint="eastAsia"/>
          <w:b/>
          <w:color w:val="000000"/>
          <w:sz w:val="36"/>
          <w:szCs w:val="36"/>
          <w:u w:color="000000"/>
        </w:rPr>
        <w:t>山东第二医科大学</w:t>
      </w:r>
      <w:r w:rsidRPr="002B2DEE">
        <w:rPr>
          <w:rFonts w:ascii="仿宋" w:eastAsia="仿宋" w:hAnsi="仿宋" w:cs="仿宋"/>
          <w:b/>
          <w:color w:val="000000"/>
          <w:sz w:val="36"/>
          <w:szCs w:val="36"/>
          <w:u w:color="000000"/>
        </w:rPr>
        <w:t>20</w:t>
      </w:r>
      <w:r w:rsidRPr="002B2DEE">
        <w:rPr>
          <w:rFonts w:ascii="仿宋" w:eastAsia="仿宋" w:hAnsi="仿宋" w:cs="仿宋" w:hint="eastAsia"/>
          <w:b/>
          <w:color w:val="000000"/>
          <w:sz w:val="36"/>
          <w:szCs w:val="36"/>
          <w:u w:color="000000"/>
        </w:rPr>
        <w:t>24</w:t>
      </w:r>
      <w:r w:rsidRPr="002B2DEE">
        <w:rPr>
          <w:rFonts w:ascii="仿宋" w:eastAsia="仿宋" w:hAnsi="仿宋" w:cs="仿宋"/>
          <w:b/>
          <w:color w:val="000000"/>
          <w:sz w:val="36"/>
          <w:szCs w:val="36"/>
          <w:u w:color="000000"/>
        </w:rPr>
        <w:t>年</w:t>
      </w:r>
      <w:r w:rsidRPr="002B2DEE">
        <w:rPr>
          <w:rFonts w:ascii="仿宋" w:eastAsia="仿宋" w:hAnsi="仿宋" w:cs="仿宋" w:hint="eastAsia"/>
          <w:b/>
          <w:color w:val="000000"/>
          <w:sz w:val="36"/>
          <w:szCs w:val="36"/>
          <w:u w:color="000000"/>
        </w:rPr>
        <w:t>阳光健身运动暨体育节</w:t>
      </w:r>
    </w:p>
    <w:p w:rsidR="00270B4F" w:rsidRPr="002B2DEE" w:rsidRDefault="00270B4F" w:rsidP="002B2DEE">
      <w:pPr>
        <w:widowControl w:val="0"/>
        <w:adjustRightInd/>
        <w:snapToGrid/>
        <w:spacing w:after="0" w:line="520" w:lineRule="exact"/>
        <w:jc w:val="center"/>
        <w:textAlignment w:val="baseline"/>
        <w:rPr>
          <w:rFonts w:ascii="仿宋" w:eastAsia="仿宋" w:hAnsi="仿宋" w:cs="仿宋"/>
          <w:b/>
          <w:color w:val="000000"/>
          <w:sz w:val="36"/>
          <w:szCs w:val="36"/>
          <w:u w:color="000000"/>
        </w:rPr>
      </w:pPr>
      <w:r w:rsidRPr="002B2DEE">
        <w:rPr>
          <w:rFonts w:ascii="仿宋" w:eastAsia="仿宋" w:hAnsi="仿宋" w:cs="仿宋" w:hint="eastAsia"/>
          <w:b/>
          <w:color w:val="000000"/>
          <w:sz w:val="36"/>
          <w:szCs w:val="36"/>
          <w:u w:color="000000"/>
        </w:rPr>
        <w:t>健身气功 八段锦</w:t>
      </w:r>
      <w:r w:rsidRPr="002B2DEE">
        <w:rPr>
          <w:rFonts w:ascii="仿宋" w:eastAsia="仿宋" w:hAnsi="仿宋" w:cs="仿宋"/>
          <w:b/>
          <w:color w:val="000000"/>
          <w:sz w:val="36"/>
          <w:szCs w:val="36"/>
          <w:u w:color="000000"/>
        </w:rPr>
        <w:t>比赛规程</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一、主办单位：</w:t>
      </w:r>
    </w:p>
    <w:p w:rsidR="00270B4F" w:rsidRPr="00270B4F" w:rsidRDefault="002B2DEE"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山东第二医科大学</w:t>
      </w:r>
      <w:r w:rsidR="00270B4F" w:rsidRPr="00270B4F">
        <w:rPr>
          <w:rFonts w:ascii="仿宋_GB2312" w:eastAsia="仿宋_GB2312" w:hAnsi="Calibri" w:cs="宋体" w:hint="eastAsia"/>
          <w:kern w:val="2"/>
          <w:sz w:val="32"/>
          <w:szCs w:val="32"/>
        </w:rPr>
        <w:t>体育运动委员会</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二、承办单位：</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学生工作处  团委  体育部  校学生会</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三、协办单位：</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kern w:val="2"/>
          <w:sz w:val="32"/>
          <w:szCs w:val="32"/>
        </w:rPr>
        <w:t xml:space="preserve"> </w:t>
      </w:r>
      <w:r w:rsidRPr="00270B4F">
        <w:rPr>
          <w:rFonts w:ascii="仿宋_GB2312" w:eastAsia="仿宋_GB2312" w:hAnsi="Calibri" w:cs="宋体" w:hint="eastAsia"/>
          <w:kern w:val="2"/>
          <w:sz w:val="32"/>
          <w:szCs w:val="32"/>
        </w:rPr>
        <w:t>校武术协会</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四、竞赛时间：</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color w:val="FF0000"/>
          <w:kern w:val="2"/>
          <w:sz w:val="32"/>
          <w:szCs w:val="32"/>
        </w:rPr>
      </w:pPr>
      <w:r w:rsidRPr="00270B4F">
        <w:rPr>
          <w:rFonts w:ascii="仿宋_GB2312" w:eastAsia="仿宋_GB2312" w:hAnsi="Calibri" w:cs="宋体" w:hint="eastAsia"/>
          <w:kern w:val="2"/>
          <w:sz w:val="32"/>
          <w:szCs w:val="32"/>
        </w:rPr>
        <w:t>202</w:t>
      </w:r>
      <w:r>
        <w:rPr>
          <w:rFonts w:ascii="仿宋_GB2312" w:eastAsia="仿宋_GB2312" w:hAnsi="Calibri" w:cs="宋体" w:hint="eastAsia"/>
          <w:kern w:val="2"/>
          <w:sz w:val="32"/>
          <w:szCs w:val="32"/>
        </w:rPr>
        <w:t>4</w:t>
      </w:r>
      <w:r w:rsidRPr="00270B4F">
        <w:rPr>
          <w:rFonts w:ascii="仿宋_GB2312" w:eastAsia="仿宋_GB2312" w:hAnsi="Calibri" w:cs="宋体" w:hint="eastAsia"/>
          <w:kern w:val="2"/>
          <w:sz w:val="32"/>
          <w:szCs w:val="32"/>
        </w:rPr>
        <w:t>年</w:t>
      </w:r>
      <w:r w:rsidRPr="002B2DEE">
        <w:rPr>
          <w:rFonts w:ascii="仿宋_GB2312" w:eastAsia="仿宋_GB2312" w:hAnsi="Calibri" w:cs="宋体" w:hint="eastAsia"/>
          <w:kern w:val="2"/>
          <w:sz w:val="32"/>
          <w:szCs w:val="32"/>
        </w:rPr>
        <w:t>11月</w:t>
      </w:r>
      <w:r w:rsidR="002B2DEE" w:rsidRPr="002B2DEE">
        <w:rPr>
          <w:rFonts w:ascii="仿宋_GB2312" w:eastAsia="仿宋_GB2312" w:hAnsi="Calibri" w:cs="宋体" w:hint="eastAsia"/>
          <w:kern w:val="2"/>
          <w:sz w:val="32"/>
          <w:szCs w:val="32"/>
        </w:rPr>
        <w:t>3</w:t>
      </w:r>
      <w:r w:rsidRPr="002B2DEE">
        <w:rPr>
          <w:rFonts w:ascii="仿宋_GB2312" w:eastAsia="仿宋_GB2312" w:hAnsi="Calibri" w:cs="宋体" w:hint="eastAsia"/>
          <w:kern w:val="2"/>
          <w:sz w:val="32"/>
          <w:szCs w:val="32"/>
        </w:rPr>
        <w:t>日  上午9:00</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五、比赛地点：</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浮烟山校区文体活动中心</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七</w:t>
      </w:r>
      <w:r w:rsidRPr="00270B4F">
        <w:rPr>
          <w:rFonts w:ascii="仿宋_GB2312" w:eastAsia="仿宋_GB2312" w:hAnsi="Calibri" w:cs="宋体"/>
          <w:kern w:val="2"/>
          <w:sz w:val="32"/>
          <w:szCs w:val="32"/>
        </w:rPr>
        <w:t>、比赛</w:t>
      </w:r>
      <w:r w:rsidRPr="00270B4F">
        <w:rPr>
          <w:rFonts w:ascii="仿宋_GB2312" w:eastAsia="仿宋_GB2312" w:hAnsi="Calibri" w:cs="宋体" w:hint="eastAsia"/>
          <w:kern w:val="2"/>
          <w:sz w:val="32"/>
          <w:szCs w:val="32"/>
        </w:rPr>
        <w:t>设制</w:t>
      </w:r>
      <w:r w:rsidRPr="00270B4F">
        <w:rPr>
          <w:rFonts w:ascii="仿宋_GB2312" w:eastAsia="仿宋_GB2312" w:hAnsi="Calibri" w:cs="宋体"/>
          <w:kern w:val="2"/>
          <w:sz w:val="32"/>
          <w:szCs w:val="32"/>
        </w:rPr>
        <w:t>：</w:t>
      </w:r>
    </w:p>
    <w:p w:rsid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各代表队限报1队，每队限报</w:t>
      </w:r>
      <w:r>
        <w:rPr>
          <w:rFonts w:ascii="仿宋_GB2312" w:eastAsia="仿宋_GB2312" w:hAnsi="Calibri" w:cs="宋体" w:hint="eastAsia"/>
          <w:kern w:val="2"/>
          <w:sz w:val="32"/>
          <w:szCs w:val="32"/>
        </w:rPr>
        <w:t>30</w:t>
      </w:r>
      <w:r w:rsidRPr="00270B4F">
        <w:rPr>
          <w:rFonts w:ascii="仿宋_GB2312" w:eastAsia="仿宋_GB2312" w:hAnsi="Calibri" w:cs="宋体" w:hint="eastAsia"/>
          <w:kern w:val="2"/>
          <w:sz w:val="32"/>
          <w:szCs w:val="32"/>
        </w:rPr>
        <w:t>—</w:t>
      </w:r>
      <w:r>
        <w:rPr>
          <w:rFonts w:ascii="仿宋_GB2312" w:eastAsia="仿宋_GB2312" w:hAnsi="Calibri" w:cs="宋体" w:hint="eastAsia"/>
          <w:kern w:val="2"/>
          <w:sz w:val="32"/>
          <w:szCs w:val="32"/>
        </w:rPr>
        <w:t>4</w:t>
      </w:r>
      <w:r w:rsidRPr="00270B4F">
        <w:rPr>
          <w:rFonts w:ascii="仿宋_GB2312" w:eastAsia="仿宋_GB2312" w:hAnsi="Calibri" w:cs="宋体" w:hint="eastAsia"/>
          <w:kern w:val="2"/>
          <w:sz w:val="32"/>
          <w:szCs w:val="32"/>
        </w:rPr>
        <w:t>0人。</w:t>
      </w:r>
    </w:p>
    <w:p w:rsidR="003D2574" w:rsidRPr="00270B4F" w:rsidRDefault="003D2574"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八、比赛配乐：</w:t>
      </w:r>
      <w:r w:rsidRPr="003D2574">
        <w:rPr>
          <w:rFonts w:ascii="仿宋_GB2312" w:eastAsia="仿宋_GB2312" w:hAnsi="Calibri" w:cs="宋体" w:hint="eastAsia"/>
          <w:kern w:val="2"/>
          <w:sz w:val="32"/>
          <w:szCs w:val="32"/>
        </w:rPr>
        <w:t>均采用国家体育总局健身气功管理中心发行缩短版无口令词伴奏音乐。</w:t>
      </w:r>
    </w:p>
    <w:p w:rsidR="00270B4F" w:rsidRPr="00270B4F" w:rsidRDefault="003D2574"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九</w:t>
      </w:r>
      <w:r w:rsidR="00270B4F" w:rsidRPr="00270B4F">
        <w:rPr>
          <w:rFonts w:ascii="仿宋_GB2312" w:eastAsia="仿宋_GB2312" w:hAnsi="Calibri" w:cs="宋体"/>
          <w:kern w:val="2"/>
          <w:sz w:val="32"/>
          <w:szCs w:val="32"/>
        </w:rPr>
        <w:t>、报名：</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kern w:val="2"/>
          <w:sz w:val="32"/>
          <w:szCs w:val="32"/>
        </w:rPr>
        <w:t>参赛队员必须是身心健康、品行端正、遵纪守法的在校学生。各参赛队须于</w:t>
      </w:r>
      <w:r w:rsidR="002B2DEE" w:rsidRPr="002B2DEE">
        <w:rPr>
          <w:rFonts w:ascii="仿宋_GB2312" w:eastAsia="仿宋_GB2312" w:hAnsi="Calibri" w:cs="宋体" w:hint="eastAsia"/>
          <w:kern w:val="2"/>
          <w:sz w:val="32"/>
          <w:szCs w:val="32"/>
        </w:rPr>
        <w:t>10</w:t>
      </w:r>
      <w:r w:rsidRPr="002B2DEE">
        <w:rPr>
          <w:rFonts w:ascii="仿宋_GB2312" w:eastAsia="仿宋_GB2312" w:hAnsi="Calibri" w:cs="宋体"/>
          <w:kern w:val="2"/>
          <w:sz w:val="32"/>
          <w:szCs w:val="32"/>
        </w:rPr>
        <w:t>月</w:t>
      </w:r>
      <w:r w:rsidR="002B2DEE" w:rsidRPr="002B2DEE">
        <w:rPr>
          <w:rFonts w:ascii="仿宋_GB2312" w:eastAsia="仿宋_GB2312" w:hAnsi="Calibri" w:cs="宋体" w:hint="eastAsia"/>
          <w:kern w:val="2"/>
          <w:sz w:val="32"/>
          <w:szCs w:val="32"/>
        </w:rPr>
        <w:t>31</w:t>
      </w:r>
      <w:r w:rsidRPr="002B2DEE">
        <w:rPr>
          <w:rFonts w:ascii="仿宋_GB2312" w:eastAsia="仿宋_GB2312" w:hAnsi="Calibri" w:cs="宋体"/>
          <w:kern w:val="2"/>
          <w:sz w:val="32"/>
          <w:szCs w:val="32"/>
        </w:rPr>
        <w:t>日</w:t>
      </w:r>
      <w:r w:rsidRPr="00270B4F">
        <w:rPr>
          <w:rFonts w:ascii="仿宋_GB2312" w:eastAsia="仿宋_GB2312" w:hAnsi="Calibri" w:cs="宋体" w:hint="eastAsia"/>
          <w:kern w:val="2"/>
          <w:sz w:val="32"/>
          <w:szCs w:val="32"/>
        </w:rPr>
        <w:t>下午4:00</w:t>
      </w:r>
      <w:r w:rsidRPr="00270B4F">
        <w:rPr>
          <w:rFonts w:ascii="仿宋_GB2312" w:eastAsia="仿宋_GB2312" w:hAnsi="Calibri" w:cs="宋体"/>
          <w:kern w:val="2"/>
          <w:sz w:val="32"/>
          <w:szCs w:val="32"/>
        </w:rPr>
        <w:t>前将报名表报</w:t>
      </w:r>
      <w:r w:rsidRPr="00270B4F">
        <w:rPr>
          <w:rFonts w:ascii="仿宋_GB2312" w:eastAsia="仿宋_GB2312" w:hAnsi="Calibri" w:cs="宋体" w:hint="eastAsia"/>
          <w:kern w:val="2"/>
          <w:sz w:val="32"/>
          <w:szCs w:val="32"/>
        </w:rPr>
        <w:t>体育教研室309室林秋平老师（联系电话18553648602）。</w:t>
      </w:r>
      <w:r w:rsidRPr="002B2DEE">
        <w:rPr>
          <w:rFonts w:ascii="仿宋_GB2312" w:eastAsia="仿宋_GB2312" w:hAnsi="Calibri" w:cs="宋体" w:hint="eastAsia"/>
          <w:kern w:val="2"/>
          <w:sz w:val="32"/>
          <w:szCs w:val="32"/>
        </w:rPr>
        <w:t>11月</w:t>
      </w:r>
      <w:r w:rsidR="002B2DEE" w:rsidRPr="002B2DEE">
        <w:rPr>
          <w:rFonts w:ascii="仿宋_GB2312" w:eastAsia="仿宋_GB2312" w:hAnsi="Calibri" w:cs="宋体" w:hint="eastAsia"/>
          <w:kern w:val="2"/>
          <w:sz w:val="32"/>
          <w:szCs w:val="32"/>
        </w:rPr>
        <w:t>1</w:t>
      </w:r>
      <w:r w:rsidRPr="002B2DEE">
        <w:rPr>
          <w:rFonts w:ascii="仿宋_GB2312" w:eastAsia="仿宋_GB2312" w:hAnsi="Calibri" w:cs="宋体" w:hint="eastAsia"/>
          <w:kern w:val="2"/>
          <w:sz w:val="32"/>
          <w:szCs w:val="32"/>
        </w:rPr>
        <w:t>日</w:t>
      </w:r>
      <w:r w:rsidRPr="00270B4F">
        <w:rPr>
          <w:rFonts w:ascii="仿宋_GB2312" w:eastAsia="仿宋_GB2312" w:hAnsi="Calibri" w:cs="宋体" w:hint="eastAsia"/>
          <w:kern w:val="2"/>
          <w:sz w:val="32"/>
          <w:szCs w:val="32"/>
        </w:rPr>
        <w:t>中午12点田径场主席台前进行比赛抽签。</w:t>
      </w:r>
    </w:p>
    <w:p w:rsidR="00270B4F" w:rsidRPr="00270B4F" w:rsidRDefault="00270B4F" w:rsidP="003D2574">
      <w:pPr>
        <w:widowControl w:val="0"/>
        <w:adjustRightInd/>
        <w:snapToGrid/>
        <w:spacing w:after="0" w:line="600" w:lineRule="exact"/>
        <w:ind w:firstLineChars="200" w:firstLine="640"/>
        <w:jc w:val="both"/>
        <w:rPr>
          <w:rFonts w:ascii="仿宋_GB2312" w:eastAsia="仿宋_GB2312" w:hAnsi="仿宋_GB2312" w:cs="仿宋_GB2312"/>
          <w:kern w:val="2"/>
          <w:sz w:val="32"/>
          <w:szCs w:val="32"/>
        </w:rPr>
      </w:pPr>
      <w:r w:rsidRPr="00270B4F">
        <w:rPr>
          <w:rFonts w:ascii="仿宋_GB2312" w:eastAsia="仿宋_GB2312" w:hAnsi="Calibri" w:cs="宋体" w:hint="eastAsia"/>
          <w:kern w:val="2"/>
          <w:sz w:val="32"/>
          <w:szCs w:val="32"/>
        </w:rPr>
        <w:t>比赛采用10分制计分方法。</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1、着装（1分）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衣着整洁，颜色、款式统一（包括运动鞋），符合比赛的要求。</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2、进出场（1分）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lastRenderedPageBreak/>
        <w:t>参赛队自行设计进出场形式，要求动作迅速、整齐。时间不得超过1分钟。</w:t>
      </w:r>
    </w:p>
    <w:p w:rsid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3、动作要求（8分）</w:t>
      </w:r>
    </w:p>
    <w:p w:rsidR="003D2574" w:rsidRDefault="003D2574"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（1）</w:t>
      </w:r>
      <w:r w:rsidR="00025A51" w:rsidRPr="003D2574">
        <w:rPr>
          <w:rFonts w:ascii="仿宋_GB2312" w:eastAsia="仿宋_GB2312" w:hAnsi="Calibri" w:cs="宋体" w:hint="eastAsia"/>
          <w:kern w:val="2"/>
          <w:sz w:val="32"/>
          <w:szCs w:val="32"/>
        </w:rPr>
        <w:t>精神面貌</w:t>
      </w:r>
      <w:r w:rsidR="00025A51">
        <w:rPr>
          <w:rFonts w:ascii="仿宋_GB2312" w:eastAsia="仿宋_GB2312" w:hAnsi="Calibri" w:cs="宋体" w:hint="eastAsia"/>
          <w:kern w:val="2"/>
          <w:sz w:val="32"/>
          <w:szCs w:val="32"/>
        </w:rPr>
        <w:t>：</w:t>
      </w:r>
      <w:r w:rsidRPr="003D2574">
        <w:rPr>
          <w:rFonts w:ascii="仿宋_GB2312" w:eastAsia="仿宋_GB2312" w:hAnsi="Calibri" w:cs="宋体" w:hint="eastAsia"/>
          <w:kern w:val="2"/>
          <w:sz w:val="32"/>
          <w:szCs w:val="32"/>
        </w:rPr>
        <w:t xml:space="preserve">神态自然、意识集中、速度适宜、整个参赛过程要自然流畅，团体精神面貌好。 </w:t>
      </w:r>
    </w:p>
    <w:p w:rsidR="00025A51" w:rsidRDefault="003D2574"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（2）</w:t>
      </w:r>
      <w:r w:rsidRPr="003D2574">
        <w:rPr>
          <w:rFonts w:ascii="仿宋_GB2312" w:eastAsia="仿宋_GB2312" w:hAnsi="Calibri" w:cs="宋体" w:hint="eastAsia"/>
          <w:kern w:val="2"/>
          <w:sz w:val="32"/>
          <w:szCs w:val="32"/>
        </w:rPr>
        <w:t>动作的准确性：动作姿态正确、协调。</w:t>
      </w:r>
    </w:p>
    <w:p w:rsidR="003D2574" w:rsidRDefault="00025A51"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（3）</w:t>
      </w:r>
      <w:r w:rsidR="003D2574" w:rsidRPr="003D2574">
        <w:rPr>
          <w:rFonts w:ascii="仿宋_GB2312" w:eastAsia="仿宋_GB2312" w:hAnsi="Calibri" w:cs="宋体" w:hint="eastAsia"/>
          <w:kern w:val="2"/>
          <w:sz w:val="32"/>
          <w:szCs w:val="32"/>
        </w:rPr>
        <w:t>动作的熟练性：动作熟练、流畅连贯。</w:t>
      </w:r>
    </w:p>
    <w:p w:rsidR="00025A51" w:rsidRDefault="003D2574"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w:t>
      </w:r>
      <w:r w:rsidR="00025A51">
        <w:rPr>
          <w:rFonts w:ascii="仿宋_GB2312" w:eastAsia="仿宋_GB2312" w:hAnsi="Calibri" w:cs="宋体" w:hint="eastAsia"/>
          <w:kern w:val="2"/>
          <w:sz w:val="32"/>
          <w:szCs w:val="32"/>
        </w:rPr>
        <w:t>4</w:t>
      </w:r>
      <w:r>
        <w:rPr>
          <w:rFonts w:ascii="仿宋_GB2312" w:eastAsia="仿宋_GB2312" w:hAnsi="Calibri" w:cs="宋体" w:hint="eastAsia"/>
          <w:kern w:val="2"/>
          <w:sz w:val="32"/>
          <w:szCs w:val="32"/>
        </w:rPr>
        <w:t>）</w:t>
      </w:r>
      <w:r w:rsidRPr="003D2574">
        <w:rPr>
          <w:rFonts w:ascii="仿宋_GB2312" w:eastAsia="仿宋_GB2312" w:hAnsi="Calibri" w:cs="宋体" w:hint="eastAsia"/>
          <w:kern w:val="2"/>
          <w:sz w:val="32"/>
          <w:szCs w:val="32"/>
        </w:rPr>
        <w:t>动作的力度：动作运劲顺达，速度适宜。</w:t>
      </w:r>
    </w:p>
    <w:p w:rsidR="003D2574" w:rsidRDefault="00025A51"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（5）</w:t>
      </w:r>
      <w:r w:rsidR="003D2574" w:rsidRPr="003D2574">
        <w:rPr>
          <w:rFonts w:ascii="仿宋_GB2312" w:eastAsia="仿宋_GB2312" w:hAnsi="Calibri" w:cs="宋体" w:hint="eastAsia"/>
          <w:kern w:val="2"/>
          <w:sz w:val="32"/>
          <w:szCs w:val="32"/>
        </w:rPr>
        <w:t xml:space="preserve">动作的一致性：团体动作姿态、方向、节奏要协调统一，整齐一致，比赛中出现不整齐、不协调、节奏不一致，酌情扣分。 </w:t>
      </w:r>
    </w:p>
    <w:p w:rsidR="003D2574" w:rsidRPr="003D2574" w:rsidRDefault="003D2574"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w:t>
      </w:r>
      <w:r w:rsidR="00025A51">
        <w:rPr>
          <w:rFonts w:ascii="仿宋_GB2312" w:eastAsia="仿宋_GB2312" w:hAnsi="Calibri" w:cs="宋体" w:hint="eastAsia"/>
          <w:kern w:val="2"/>
          <w:sz w:val="32"/>
          <w:szCs w:val="32"/>
        </w:rPr>
        <w:t>6</w:t>
      </w:r>
      <w:r>
        <w:rPr>
          <w:rFonts w:ascii="仿宋_GB2312" w:eastAsia="仿宋_GB2312" w:hAnsi="Calibri" w:cs="宋体" w:hint="eastAsia"/>
          <w:kern w:val="2"/>
          <w:sz w:val="32"/>
          <w:szCs w:val="32"/>
        </w:rPr>
        <w:t>）</w:t>
      </w:r>
      <w:r w:rsidRPr="003D2574">
        <w:rPr>
          <w:rFonts w:ascii="仿宋_GB2312" w:eastAsia="仿宋_GB2312" w:hAnsi="Calibri" w:cs="宋体" w:hint="eastAsia"/>
          <w:kern w:val="2"/>
          <w:sz w:val="32"/>
          <w:szCs w:val="32"/>
        </w:rPr>
        <w:t>动作的优美性：整套动作要协调、优美、动作舒展，自然洒脱，突出八段锦的气功风格。</w:t>
      </w:r>
    </w:p>
    <w:p w:rsidR="00270B4F" w:rsidRPr="00270B4F" w:rsidRDefault="00270B4F" w:rsidP="00025A51">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w:t>
      </w:r>
      <w:r w:rsidR="00025A51">
        <w:rPr>
          <w:rFonts w:ascii="仿宋_GB2312" w:eastAsia="仿宋_GB2312" w:hAnsi="Calibri" w:cs="宋体" w:hint="eastAsia"/>
          <w:kern w:val="2"/>
          <w:sz w:val="32"/>
          <w:szCs w:val="32"/>
        </w:rPr>
        <w:t>7</w:t>
      </w:r>
      <w:r w:rsidRPr="00270B4F">
        <w:rPr>
          <w:rFonts w:ascii="仿宋_GB2312" w:eastAsia="仿宋_GB2312" w:hAnsi="Calibri" w:cs="宋体" w:hint="eastAsia"/>
          <w:kern w:val="2"/>
          <w:sz w:val="32"/>
          <w:szCs w:val="32"/>
        </w:rPr>
        <w:t>）没有明显的遗漏、遗忘和严重失误。</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4、中途退场不给予评分。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 xml:space="preserve">十、评分方法：                                                  </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裁判员评分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裁判员根据参赛队现场发挥的技术水平，按照竞赛项目的评分标准在各类分值中减去错误动作的扣分，即为参赛队所得分数。分数应取到小数点后两位，小数点后面第二位数必须是0或5。</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应得分数的确定</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五名裁判员评分时，取中间三个分数的平均值为参赛队的应得分；四名裁判员评分时，取中间两个分数的平均值为参赛队的应得分；三名裁判员评分时，取中间的分数为参赛队的应得分。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lastRenderedPageBreak/>
        <w:t>参赛队的应得分数取到小数点后面二位，小数点后面第三位数不作四舍五入。</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裁判长的加减分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1）如果裁判员的评分出现明显不合理现象时，在未宣布参赛队的最后得分前，裁判长有权加分或减分。有效分的平均值在9分以上（包含9分）加减的分值不得超过0.05分；有效分的平均值在9分以下时，加减的分值不得超过0.1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（2）参赛人数不得少于</w:t>
      </w:r>
      <w:r w:rsidR="003D2574">
        <w:rPr>
          <w:rFonts w:ascii="仿宋_GB2312" w:eastAsia="仿宋_GB2312" w:hAnsi="Calibri" w:cs="宋体" w:hint="eastAsia"/>
          <w:kern w:val="2"/>
          <w:sz w:val="32"/>
          <w:szCs w:val="32"/>
        </w:rPr>
        <w:t>3</w:t>
      </w:r>
      <w:r w:rsidRPr="00270B4F">
        <w:rPr>
          <w:rFonts w:ascii="仿宋_GB2312" w:eastAsia="仿宋_GB2312" w:hAnsi="Calibri" w:cs="宋体" w:hint="eastAsia"/>
          <w:kern w:val="2"/>
          <w:sz w:val="32"/>
          <w:szCs w:val="32"/>
        </w:rPr>
        <w:t>0人，每少一人扣0.5分。</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十一、奖励办法</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团体奖励前八名，</w:t>
      </w:r>
      <w:r w:rsidR="00345B91">
        <w:rPr>
          <w:rFonts w:ascii="仿宋_GB2312" w:eastAsia="仿宋_GB2312" w:hAnsi="Calibri" w:cs="宋体" w:hint="eastAsia"/>
          <w:kern w:val="2"/>
          <w:sz w:val="32"/>
          <w:szCs w:val="32"/>
        </w:rPr>
        <w:t>并颁发成绩</w:t>
      </w:r>
      <w:r w:rsidRPr="00270B4F">
        <w:rPr>
          <w:rFonts w:ascii="仿宋_GB2312" w:eastAsia="仿宋_GB2312" w:hAnsi="Calibri" w:cs="宋体" w:hint="eastAsia"/>
          <w:kern w:val="2"/>
          <w:sz w:val="32"/>
          <w:szCs w:val="32"/>
        </w:rPr>
        <w:t>证书。</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十二、</w:t>
      </w:r>
      <w:r w:rsidRPr="00270B4F">
        <w:rPr>
          <w:rFonts w:ascii="仿宋_GB2312" w:eastAsia="仿宋_GB2312" w:hAnsi="Calibri" w:cs="宋体"/>
          <w:kern w:val="2"/>
          <w:sz w:val="32"/>
          <w:szCs w:val="32"/>
        </w:rPr>
        <w:t>裁判</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kern w:val="2"/>
          <w:sz w:val="32"/>
          <w:szCs w:val="32"/>
        </w:rPr>
        <w:t>裁判长：</w:t>
      </w:r>
      <w:r w:rsidRPr="00270B4F">
        <w:rPr>
          <w:rFonts w:ascii="仿宋_GB2312" w:eastAsia="仿宋_GB2312" w:hAnsi="Calibri" w:cs="宋体" w:hint="eastAsia"/>
          <w:kern w:val="2"/>
          <w:sz w:val="32"/>
          <w:szCs w:val="32"/>
        </w:rPr>
        <w:t>林秋平</w:t>
      </w:r>
      <w:r w:rsidRPr="00270B4F">
        <w:rPr>
          <w:rFonts w:ascii="仿宋_GB2312" w:eastAsia="仿宋_GB2312" w:hAnsi="Calibri" w:cs="宋体"/>
          <w:kern w:val="2"/>
          <w:sz w:val="32"/>
          <w:szCs w:val="32"/>
        </w:rPr>
        <w:t>老师</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裁判员：由体育教研室负责选调</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十三、</w:t>
      </w:r>
      <w:r w:rsidRPr="00270B4F">
        <w:rPr>
          <w:rFonts w:ascii="仿宋_GB2312" w:eastAsia="仿宋_GB2312" w:hAnsi="Calibri" w:cs="宋体"/>
          <w:kern w:val="2"/>
          <w:sz w:val="32"/>
          <w:szCs w:val="32"/>
        </w:rPr>
        <w:t>本规则的解释权归</w:t>
      </w:r>
      <w:r w:rsidRPr="00270B4F">
        <w:rPr>
          <w:rFonts w:ascii="仿宋_GB2312" w:eastAsia="仿宋_GB2312" w:hAnsi="Calibri" w:cs="宋体" w:hint="eastAsia"/>
          <w:kern w:val="2"/>
          <w:sz w:val="32"/>
          <w:szCs w:val="32"/>
        </w:rPr>
        <w:t>院体委</w:t>
      </w:r>
      <w:r w:rsidRPr="00270B4F">
        <w:rPr>
          <w:rFonts w:ascii="仿宋_GB2312" w:eastAsia="仿宋_GB2312" w:hAnsi="Calibri" w:cs="宋体"/>
          <w:kern w:val="2"/>
          <w:sz w:val="32"/>
          <w:szCs w:val="32"/>
        </w:rPr>
        <w:t>，未尽事宜，另行通知</w:t>
      </w:r>
      <w:r w:rsidRPr="00270B4F">
        <w:rPr>
          <w:rFonts w:ascii="仿宋_GB2312" w:eastAsia="仿宋_GB2312" w:hAnsi="Calibri" w:cs="宋体" w:hint="eastAsia"/>
          <w:kern w:val="2"/>
          <w:sz w:val="32"/>
          <w:szCs w:val="32"/>
        </w:rPr>
        <w:t>。</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70B4F" w:rsidRPr="00270B4F" w:rsidRDefault="002B2DEE" w:rsidP="002B2DEE">
      <w:pPr>
        <w:widowControl w:val="0"/>
        <w:adjustRightInd/>
        <w:snapToGrid/>
        <w:spacing w:after="0" w:line="520" w:lineRule="exact"/>
        <w:ind w:firstLineChars="1050" w:firstLine="3360"/>
        <w:jc w:val="both"/>
        <w:rPr>
          <w:rFonts w:ascii="仿宋_GB2312" w:eastAsia="仿宋_GB2312" w:hAnsi="Calibri" w:cs="宋体"/>
          <w:kern w:val="2"/>
          <w:sz w:val="32"/>
          <w:szCs w:val="32"/>
        </w:rPr>
      </w:pPr>
      <w:r>
        <w:rPr>
          <w:rFonts w:ascii="仿宋_GB2312" w:eastAsia="仿宋_GB2312" w:hAnsi="Calibri" w:cs="宋体" w:hint="eastAsia"/>
          <w:kern w:val="2"/>
          <w:sz w:val="32"/>
          <w:szCs w:val="32"/>
        </w:rPr>
        <w:t>山东第二医科大学</w:t>
      </w:r>
      <w:r w:rsidR="00270B4F" w:rsidRPr="00270B4F">
        <w:rPr>
          <w:rFonts w:ascii="仿宋_GB2312" w:eastAsia="仿宋_GB2312" w:hAnsi="Calibri" w:cs="宋体" w:hint="eastAsia"/>
          <w:kern w:val="2"/>
          <w:sz w:val="32"/>
          <w:szCs w:val="32"/>
        </w:rPr>
        <w:t>体育运动委员会</w:t>
      </w:r>
    </w:p>
    <w:p w:rsidR="00270B4F" w:rsidRPr="00270B4F" w:rsidRDefault="00270B4F" w:rsidP="00270B4F">
      <w:pPr>
        <w:widowControl w:val="0"/>
        <w:adjustRightInd/>
        <w:snapToGrid/>
        <w:spacing w:after="0" w:line="520" w:lineRule="exact"/>
        <w:ind w:firstLineChars="1650" w:firstLine="528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202</w:t>
      </w:r>
      <w:r w:rsidR="00025A51">
        <w:rPr>
          <w:rFonts w:ascii="仿宋_GB2312" w:eastAsia="仿宋_GB2312" w:hAnsi="Calibri" w:cs="宋体" w:hint="eastAsia"/>
          <w:kern w:val="2"/>
          <w:sz w:val="32"/>
          <w:szCs w:val="32"/>
        </w:rPr>
        <w:t>4</w:t>
      </w:r>
      <w:r w:rsidRPr="00270B4F">
        <w:rPr>
          <w:rFonts w:ascii="仿宋_GB2312" w:eastAsia="仿宋_GB2312" w:hAnsi="Calibri" w:cs="宋体" w:hint="eastAsia"/>
          <w:kern w:val="2"/>
          <w:sz w:val="32"/>
          <w:szCs w:val="32"/>
        </w:rPr>
        <w:t>年9月</w:t>
      </w:r>
      <w:r w:rsidR="00C03C2F">
        <w:rPr>
          <w:rFonts w:ascii="仿宋_GB2312" w:eastAsia="仿宋_GB2312" w:hAnsi="Calibri" w:cs="宋体" w:hint="eastAsia"/>
          <w:kern w:val="2"/>
          <w:sz w:val="32"/>
          <w:szCs w:val="32"/>
        </w:rPr>
        <w:t>2</w:t>
      </w:r>
      <w:r w:rsidRPr="00270B4F">
        <w:rPr>
          <w:rFonts w:ascii="仿宋_GB2312" w:eastAsia="仿宋_GB2312" w:hAnsi="Calibri" w:cs="宋体" w:hint="eastAsia"/>
          <w:kern w:val="2"/>
          <w:sz w:val="32"/>
          <w:szCs w:val="32"/>
        </w:rPr>
        <w:t>5日</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B2DEE" w:rsidRPr="00270B4F" w:rsidRDefault="002B2DEE"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p>
    <w:p w:rsidR="00270B4F" w:rsidRPr="00270B4F" w:rsidRDefault="00270B4F" w:rsidP="00025A51">
      <w:pPr>
        <w:widowControl w:val="0"/>
        <w:adjustRightInd/>
        <w:snapToGrid/>
        <w:spacing w:after="0" w:line="520" w:lineRule="exact"/>
        <w:jc w:val="both"/>
        <w:rPr>
          <w:rFonts w:ascii="仿宋_GB2312" w:eastAsia="仿宋_GB2312" w:hAnsi="Calibri" w:cs="宋体"/>
          <w:kern w:val="2"/>
          <w:sz w:val="32"/>
          <w:szCs w:val="32"/>
        </w:rPr>
      </w:pPr>
    </w:p>
    <w:p w:rsidR="00270B4F" w:rsidRPr="00270B4F" w:rsidRDefault="00025A51" w:rsidP="00270B4F">
      <w:pPr>
        <w:widowControl w:val="0"/>
        <w:adjustRightInd/>
        <w:snapToGrid/>
        <w:spacing w:after="0" w:line="520" w:lineRule="exact"/>
        <w:jc w:val="center"/>
        <w:rPr>
          <w:rFonts w:ascii="仿宋" w:eastAsia="仿宋" w:hAnsi="仿宋" w:cs="仿宋"/>
          <w:b/>
          <w:color w:val="000000"/>
          <w:sz w:val="32"/>
          <w:szCs w:val="32"/>
          <w:u w:color="000000"/>
        </w:rPr>
      </w:pPr>
      <w:r>
        <w:rPr>
          <w:rFonts w:ascii="仿宋" w:eastAsia="仿宋" w:hAnsi="仿宋" w:cs="仿宋" w:hint="eastAsia"/>
          <w:b/>
          <w:color w:val="000000"/>
          <w:sz w:val="32"/>
          <w:szCs w:val="32"/>
          <w:u w:color="000000"/>
        </w:rPr>
        <w:lastRenderedPageBreak/>
        <w:t>山东第二医科大学</w:t>
      </w:r>
      <w:r w:rsidR="00270B4F" w:rsidRPr="00270B4F">
        <w:rPr>
          <w:rFonts w:ascii="仿宋" w:eastAsia="仿宋" w:hAnsi="仿宋" w:cs="仿宋"/>
          <w:b/>
          <w:color w:val="000000"/>
          <w:sz w:val="32"/>
          <w:szCs w:val="32"/>
          <w:u w:color="000000"/>
        </w:rPr>
        <w:t>20</w:t>
      </w:r>
      <w:r w:rsidR="00270B4F" w:rsidRPr="00270B4F">
        <w:rPr>
          <w:rFonts w:ascii="仿宋" w:eastAsia="仿宋" w:hAnsi="仿宋" w:cs="仿宋" w:hint="eastAsia"/>
          <w:b/>
          <w:color w:val="000000"/>
          <w:sz w:val="32"/>
          <w:szCs w:val="32"/>
          <w:u w:color="000000"/>
        </w:rPr>
        <w:t>2</w:t>
      </w:r>
      <w:r>
        <w:rPr>
          <w:rFonts w:ascii="仿宋" w:eastAsia="仿宋" w:hAnsi="仿宋" w:cs="仿宋" w:hint="eastAsia"/>
          <w:b/>
          <w:color w:val="000000"/>
          <w:sz w:val="32"/>
          <w:szCs w:val="32"/>
          <w:u w:color="000000"/>
        </w:rPr>
        <w:t>4</w:t>
      </w:r>
      <w:r w:rsidR="00270B4F" w:rsidRPr="00270B4F">
        <w:rPr>
          <w:rFonts w:ascii="仿宋" w:eastAsia="仿宋" w:hAnsi="仿宋" w:cs="仿宋"/>
          <w:b/>
          <w:color w:val="000000"/>
          <w:sz w:val="32"/>
          <w:szCs w:val="32"/>
          <w:u w:color="000000"/>
        </w:rPr>
        <w:t>年</w:t>
      </w:r>
      <w:r w:rsidR="00270B4F" w:rsidRPr="00270B4F">
        <w:rPr>
          <w:rFonts w:ascii="仿宋" w:eastAsia="仿宋" w:hAnsi="仿宋" w:cs="仿宋" w:hint="eastAsia"/>
          <w:b/>
          <w:color w:val="000000"/>
          <w:sz w:val="32"/>
          <w:szCs w:val="32"/>
          <w:u w:color="000000"/>
        </w:rPr>
        <w:t>阳光健身运动暨体育节</w:t>
      </w:r>
    </w:p>
    <w:p w:rsidR="00270B4F" w:rsidRPr="00270B4F" w:rsidRDefault="00025A51" w:rsidP="00270B4F">
      <w:pPr>
        <w:widowControl w:val="0"/>
        <w:adjustRightInd/>
        <w:snapToGrid/>
        <w:spacing w:after="0" w:line="520" w:lineRule="exact"/>
        <w:jc w:val="center"/>
        <w:rPr>
          <w:rFonts w:ascii="仿宋" w:eastAsia="仿宋" w:hAnsi="仿宋" w:cs="仿宋"/>
          <w:b/>
          <w:color w:val="000000"/>
          <w:sz w:val="32"/>
          <w:szCs w:val="32"/>
          <w:u w:color="000000"/>
        </w:rPr>
      </w:pPr>
      <w:r>
        <w:rPr>
          <w:rFonts w:ascii="仿宋" w:eastAsia="仿宋" w:hAnsi="仿宋" w:cs="仿宋" w:hint="eastAsia"/>
          <w:b/>
          <w:color w:val="000000"/>
          <w:sz w:val="32"/>
          <w:szCs w:val="32"/>
          <w:u w:color="000000"/>
        </w:rPr>
        <w:t>健身气功 八段锦</w:t>
      </w:r>
      <w:r w:rsidR="00270B4F" w:rsidRPr="00270B4F">
        <w:rPr>
          <w:rFonts w:ascii="仿宋" w:eastAsia="仿宋" w:hAnsi="仿宋" w:cs="仿宋"/>
          <w:b/>
          <w:color w:val="000000"/>
          <w:sz w:val="32"/>
          <w:szCs w:val="32"/>
          <w:u w:color="000000"/>
        </w:rPr>
        <w:t>比赛</w:t>
      </w:r>
      <w:r w:rsidR="00270B4F" w:rsidRPr="00270B4F">
        <w:rPr>
          <w:rFonts w:ascii="仿宋" w:eastAsia="仿宋" w:hAnsi="仿宋" w:cs="仿宋" w:hint="eastAsia"/>
          <w:b/>
          <w:color w:val="000000"/>
          <w:sz w:val="32"/>
          <w:szCs w:val="32"/>
          <w:u w:color="000000"/>
        </w:rPr>
        <w:t>报名表</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参赛单位：              填表人：</w:t>
      </w:r>
    </w:p>
    <w:p w:rsidR="00270B4F" w:rsidRPr="00270B4F" w:rsidRDefault="00270B4F" w:rsidP="00270B4F">
      <w:pPr>
        <w:widowControl w:val="0"/>
        <w:adjustRightInd/>
        <w:snapToGrid/>
        <w:spacing w:after="0" w:line="520" w:lineRule="exact"/>
        <w:ind w:firstLineChars="200" w:firstLine="640"/>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参赛办法：各参赛单位限报1队，每队限报</w:t>
      </w:r>
      <w:r w:rsidR="00025A51">
        <w:rPr>
          <w:rFonts w:ascii="仿宋_GB2312" w:eastAsia="仿宋_GB2312" w:hAnsi="Calibri" w:cs="宋体" w:hint="eastAsia"/>
          <w:kern w:val="2"/>
          <w:sz w:val="32"/>
          <w:szCs w:val="32"/>
        </w:rPr>
        <w:t>3</w:t>
      </w:r>
      <w:r w:rsidRPr="00270B4F">
        <w:rPr>
          <w:rFonts w:ascii="仿宋_GB2312" w:eastAsia="仿宋_GB2312" w:hAnsi="Calibri" w:cs="宋体" w:hint="eastAsia"/>
          <w:kern w:val="2"/>
          <w:sz w:val="32"/>
          <w:szCs w:val="32"/>
        </w:rPr>
        <w:t>0—</w:t>
      </w:r>
      <w:r w:rsidR="00025A51">
        <w:rPr>
          <w:rFonts w:ascii="仿宋_GB2312" w:eastAsia="仿宋_GB2312" w:hAnsi="Calibri" w:cs="宋体" w:hint="eastAsia"/>
          <w:kern w:val="2"/>
          <w:sz w:val="32"/>
          <w:szCs w:val="32"/>
        </w:rPr>
        <w:t>4</w:t>
      </w:r>
      <w:r w:rsidRPr="00270B4F">
        <w:rPr>
          <w:rFonts w:ascii="仿宋_GB2312" w:eastAsia="仿宋_GB2312" w:hAnsi="Calibri" w:cs="宋体" w:hint="eastAsia"/>
          <w:kern w:val="2"/>
          <w:sz w:val="32"/>
          <w:szCs w:val="32"/>
        </w:rPr>
        <w:t>0人。</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1268"/>
        <w:gridCol w:w="2419"/>
        <w:gridCol w:w="1087"/>
        <w:gridCol w:w="1269"/>
        <w:gridCol w:w="2396"/>
      </w:tblGrid>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r w:rsidRPr="00270B4F">
              <w:rPr>
                <w:rFonts w:ascii="Calibri" w:eastAsia="宋体" w:hAnsi="Calibri" w:cs="Times New Roman" w:hint="eastAsia"/>
                <w:kern w:val="2"/>
                <w:sz w:val="24"/>
                <w:szCs w:val="24"/>
                <w:u w:color="000000"/>
              </w:rPr>
              <w:t>序号</w:t>
            </w:r>
          </w:p>
        </w:tc>
        <w:tc>
          <w:tcPr>
            <w:tcW w:w="1275"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r w:rsidRPr="00270B4F">
              <w:rPr>
                <w:rFonts w:ascii="Calibri" w:eastAsia="宋体" w:hAnsi="Calibri" w:cs="Times New Roman" w:hint="eastAsia"/>
                <w:kern w:val="2"/>
                <w:sz w:val="24"/>
                <w:szCs w:val="24"/>
                <w:u w:color="000000"/>
              </w:rPr>
              <w:t>姓名</w:t>
            </w:r>
          </w:p>
        </w:tc>
        <w:tc>
          <w:tcPr>
            <w:tcW w:w="2434"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r w:rsidRPr="00270B4F">
              <w:rPr>
                <w:rFonts w:ascii="Calibri" w:eastAsia="宋体" w:hAnsi="Calibri" w:cs="Times New Roman" w:hint="eastAsia"/>
                <w:kern w:val="2"/>
                <w:sz w:val="24"/>
                <w:szCs w:val="24"/>
                <w:u w:color="000000"/>
              </w:rPr>
              <w:t>班级、学号</w:t>
            </w:r>
          </w:p>
        </w:tc>
        <w:tc>
          <w:tcPr>
            <w:tcW w:w="1093"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r w:rsidRPr="00270B4F">
              <w:rPr>
                <w:rFonts w:ascii="Calibri" w:eastAsia="宋体" w:hAnsi="Calibri" w:cs="Times New Roman" w:hint="eastAsia"/>
                <w:kern w:val="2"/>
                <w:sz w:val="24"/>
                <w:szCs w:val="24"/>
                <w:u w:color="000000"/>
              </w:rPr>
              <w:t>序号</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r w:rsidRPr="00270B4F">
              <w:rPr>
                <w:rFonts w:ascii="Calibri" w:eastAsia="宋体" w:hAnsi="Calibri" w:cs="Times New Roman" w:hint="eastAsia"/>
                <w:kern w:val="2"/>
                <w:sz w:val="24"/>
                <w:szCs w:val="24"/>
                <w:u w:color="000000"/>
              </w:rPr>
              <w:t>姓名</w:t>
            </w: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r w:rsidRPr="00270B4F">
              <w:rPr>
                <w:rFonts w:ascii="Calibri" w:eastAsia="宋体" w:hAnsi="Calibri" w:cs="Times New Roman" w:hint="eastAsia"/>
                <w:kern w:val="2"/>
                <w:sz w:val="24"/>
                <w:szCs w:val="24"/>
                <w:u w:color="000000"/>
              </w:rPr>
              <w:t>班级、学号</w:t>
            </w: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26</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27</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28</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29</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5</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30</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6</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31</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7</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32</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8</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33</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9</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34</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10</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35</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11</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36</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12</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37</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13</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38</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14</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39</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15</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40</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16</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41</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17</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42</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18</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43</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19</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44</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20</w:t>
            </w:r>
          </w:p>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45</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21</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46</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22</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47</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23</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48</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24</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49</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r w:rsidR="00270B4F" w:rsidRPr="00270B4F" w:rsidTr="00D20870">
        <w:trPr>
          <w:trHeight w:hRule="exact" w:val="397"/>
          <w:jc w:val="center"/>
        </w:trPr>
        <w:tc>
          <w:tcPr>
            <w:tcW w:w="103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25</w:t>
            </w:r>
          </w:p>
        </w:tc>
        <w:tc>
          <w:tcPr>
            <w:tcW w:w="1275"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2434"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p>
        </w:tc>
        <w:tc>
          <w:tcPr>
            <w:tcW w:w="1093" w:type="dxa"/>
            <w:vAlign w:val="center"/>
          </w:tcPr>
          <w:p w:rsidR="00270B4F" w:rsidRPr="00270B4F" w:rsidRDefault="00270B4F" w:rsidP="00270B4F">
            <w:pPr>
              <w:widowControl w:val="0"/>
              <w:adjustRightInd/>
              <w:snapToGrid/>
              <w:spacing w:after="0"/>
              <w:jc w:val="center"/>
              <w:rPr>
                <w:rFonts w:ascii="Times New Roman" w:eastAsia="宋体" w:hAnsi="Times New Roman" w:cs="Times New Roman"/>
                <w:kern w:val="2"/>
                <w:sz w:val="24"/>
                <w:szCs w:val="24"/>
                <w:u w:color="000000"/>
              </w:rPr>
            </w:pPr>
            <w:r w:rsidRPr="00270B4F">
              <w:rPr>
                <w:rFonts w:ascii="Times New Roman" w:eastAsia="宋体" w:hAnsi="Times New Roman" w:cs="Times New Roman"/>
                <w:kern w:val="2"/>
                <w:sz w:val="24"/>
                <w:szCs w:val="24"/>
                <w:u w:color="000000"/>
              </w:rPr>
              <w:t>50</w:t>
            </w:r>
          </w:p>
        </w:tc>
        <w:tc>
          <w:tcPr>
            <w:tcW w:w="1276"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c>
          <w:tcPr>
            <w:tcW w:w="2410" w:type="dxa"/>
            <w:vAlign w:val="center"/>
          </w:tcPr>
          <w:p w:rsidR="00270B4F" w:rsidRPr="00270B4F" w:rsidRDefault="00270B4F" w:rsidP="00270B4F">
            <w:pPr>
              <w:widowControl w:val="0"/>
              <w:adjustRightInd/>
              <w:snapToGrid/>
              <w:spacing w:after="0"/>
              <w:jc w:val="center"/>
              <w:rPr>
                <w:rFonts w:ascii="Calibri" w:eastAsia="宋体" w:hAnsi="Calibri" w:cs="Times New Roman"/>
                <w:kern w:val="2"/>
                <w:sz w:val="24"/>
                <w:szCs w:val="24"/>
                <w:u w:color="000000"/>
              </w:rPr>
            </w:pPr>
          </w:p>
        </w:tc>
      </w:tr>
    </w:tbl>
    <w:p w:rsidR="00270B4F" w:rsidRPr="00270B4F" w:rsidRDefault="00270B4F" w:rsidP="00025A51">
      <w:pPr>
        <w:widowControl w:val="0"/>
        <w:adjustRightInd/>
        <w:snapToGrid/>
        <w:spacing w:after="0" w:line="520" w:lineRule="exact"/>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联系人电话：</w:t>
      </w:r>
    </w:p>
    <w:p w:rsidR="00270B4F" w:rsidRPr="00270B4F" w:rsidRDefault="00270B4F" w:rsidP="00025A51">
      <w:pPr>
        <w:widowControl w:val="0"/>
        <w:adjustRightInd/>
        <w:snapToGrid/>
        <w:spacing w:after="0" w:line="520" w:lineRule="exact"/>
        <w:jc w:val="both"/>
        <w:rPr>
          <w:rFonts w:ascii="仿宋_GB2312" w:eastAsia="仿宋_GB2312" w:hAnsi="Calibri" w:cs="宋体"/>
          <w:kern w:val="2"/>
          <w:sz w:val="32"/>
          <w:szCs w:val="32"/>
        </w:rPr>
      </w:pPr>
      <w:r w:rsidRPr="00270B4F">
        <w:rPr>
          <w:rFonts w:ascii="仿宋_GB2312" w:eastAsia="仿宋_GB2312" w:hAnsi="Calibri" w:cs="宋体" w:hint="eastAsia"/>
          <w:kern w:val="2"/>
          <w:sz w:val="32"/>
          <w:szCs w:val="32"/>
        </w:rPr>
        <w:t>年级负责人签字：                       年级办盖章：</w:t>
      </w:r>
    </w:p>
    <w:p w:rsidR="00270B4F" w:rsidRPr="00025A51" w:rsidRDefault="00270B4F" w:rsidP="00D31D50">
      <w:pPr>
        <w:spacing w:line="220" w:lineRule="atLeast"/>
      </w:pPr>
    </w:p>
    <w:sectPr w:rsidR="00270B4F" w:rsidRPr="00025A51"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A48" w:rsidRDefault="00036A48" w:rsidP="00270B4F">
      <w:pPr>
        <w:spacing w:after="0"/>
      </w:pPr>
      <w:r>
        <w:separator/>
      </w:r>
    </w:p>
  </w:endnote>
  <w:endnote w:type="continuationSeparator" w:id="0">
    <w:p w:rsidR="00036A48" w:rsidRDefault="00036A48" w:rsidP="00270B4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A48" w:rsidRDefault="00036A48" w:rsidP="00270B4F">
      <w:pPr>
        <w:spacing w:after="0"/>
      </w:pPr>
      <w:r>
        <w:separator/>
      </w:r>
    </w:p>
  </w:footnote>
  <w:footnote w:type="continuationSeparator" w:id="0">
    <w:p w:rsidR="00036A48" w:rsidRDefault="00036A48" w:rsidP="00270B4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5055D"/>
    <w:multiLevelType w:val="singleLevel"/>
    <w:tmpl w:val="4D45055D"/>
    <w:lvl w:ilvl="0">
      <w:start w:val="1"/>
      <w:numFmt w:val="chineseCounting"/>
      <w:suff w:val="nothing"/>
      <w:lvlText w:val="%1、"/>
      <w:lvlJc w:val="left"/>
      <w:pPr>
        <w:ind w:left="0" w:firstLine="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25A51"/>
    <w:rsid w:val="00036A48"/>
    <w:rsid w:val="000D6AF9"/>
    <w:rsid w:val="001C004C"/>
    <w:rsid w:val="00270B4F"/>
    <w:rsid w:val="002B2DEE"/>
    <w:rsid w:val="00323B43"/>
    <w:rsid w:val="00345B91"/>
    <w:rsid w:val="003D2574"/>
    <w:rsid w:val="003D37D8"/>
    <w:rsid w:val="00426133"/>
    <w:rsid w:val="004358AB"/>
    <w:rsid w:val="00507E69"/>
    <w:rsid w:val="00604225"/>
    <w:rsid w:val="007A239C"/>
    <w:rsid w:val="008B7726"/>
    <w:rsid w:val="00C03C2F"/>
    <w:rsid w:val="00D31D50"/>
    <w:rsid w:val="00D71F2B"/>
    <w:rsid w:val="00E71B6E"/>
    <w:rsid w:val="00FB68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0B4F"/>
    <w:pPr>
      <w:tabs>
        <w:tab w:val="center" w:pos="4153"/>
        <w:tab w:val="right" w:pos="8306"/>
      </w:tabs>
      <w:jc w:val="center"/>
    </w:pPr>
    <w:rPr>
      <w:sz w:val="18"/>
      <w:szCs w:val="18"/>
    </w:rPr>
  </w:style>
  <w:style w:type="character" w:customStyle="1" w:styleId="Char">
    <w:name w:val="页眉 Char"/>
    <w:basedOn w:val="a0"/>
    <w:link w:val="a3"/>
    <w:uiPriority w:val="99"/>
    <w:rsid w:val="00270B4F"/>
    <w:rPr>
      <w:rFonts w:ascii="Tahoma" w:hAnsi="Tahoma"/>
      <w:sz w:val="18"/>
      <w:szCs w:val="18"/>
    </w:rPr>
  </w:style>
  <w:style w:type="paragraph" w:styleId="a4">
    <w:name w:val="footer"/>
    <w:basedOn w:val="a"/>
    <w:link w:val="Char0"/>
    <w:uiPriority w:val="99"/>
    <w:unhideWhenUsed/>
    <w:rsid w:val="00270B4F"/>
    <w:pPr>
      <w:tabs>
        <w:tab w:val="center" w:pos="4153"/>
        <w:tab w:val="right" w:pos="8306"/>
      </w:tabs>
    </w:pPr>
    <w:rPr>
      <w:sz w:val="18"/>
      <w:szCs w:val="18"/>
    </w:rPr>
  </w:style>
  <w:style w:type="character" w:customStyle="1" w:styleId="Char0">
    <w:name w:val="页脚 Char"/>
    <w:basedOn w:val="a0"/>
    <w:link w:val="a4"/>
    <w:uiPriority w:val="99"/>
    <w:rsid w:val="00270B4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56664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245</Words>
  <Characters>1401</Characters>
  <Application>Microsoft Office Word</Application>
  <DocSecurity>0</DocSecurity>
  <Lines>11</Lines>
  <Paragraphs>3</Paragraphs>
  <ScaleCrop>false</ScaleCrop>
  <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cp:revision>
  <dcterms:created xsi:type="dcterms:W3CDTF">2008-09-11T17:20:00Z</dcterms:created>
  <dcterms:modified xsi:type="dcterms:W3CDTF">2024-09-25T10:44:00Z</dcterms:modified>
</cp:coreProperties>
</file>